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BB2C" w14:textId="77777777" w:rsidR="008D71FF" w:rsidRDefault="00000000">
      <w:pPr>
        <w:pStyle w:val="Heading1"/>
      </w:pPr>
      <w:r>
        <w:t>Balloon Accounting AI Video Transcript</w:t>
      </w:r>
    </w:p>
    <w:p w14:paraId="4CA8319B" w14:textId="77777777" w:rsidR="00910845" w:rsidRDefault="00910845">
      <w:pPr>
        <w:rPr>
          <w:rFonts w:ascii="Calibri" w:hAnsi="Calibri"/>
          <w:b/>
        </w:rPr>
      </w:pPr>
    </w:p>
    <w:p w14:paraId="5C9B3BF5" w14:textId="4EFFF6B4" w:rsidR="008D71FF" w:rsidRDefault="00000000">
      <w:r>
        <w:rPr>
          <w:rFonts w:ascii="Calibri" w:hAnsi="Calibri"/>
          <w:b/>
        </w:rPr>
        <w:t xml:space="preserve">Speaker 1: </w:t>
      </w:r>
      <w:r>
        <w:t>Okay, so let's dive in.</w:t>
      </w:r>
    </w:p>
    <w:p w14:paraId="4A580FF4" w14:textId="77777777" w:rsidR="008D71FF" w:rsidRDefault="00000000">
      <w:r>
        <w:rPr>
          <w:rFonts w:ascii="Calibri" w:hAnsi="Calibri"/>
          <w:b/>
        </w:rPr>
        <w:t xml:space="preserve">Speaker 2: </w:t>
      </w:r>
      <w:r>
        <w:t>Today we're looking at a website for a company called balloon accounting.</w:t>
      </w:r>
    </w:p>
    <w:p w14:paraId="2F68D756" w14:textId="77777777" w:rsidR="008D71FF" w:rsidRDefault="00000000">
      <w:r>
        <w:rPr>
          <w:rFonts w:ascii="Calibri" w:hAnsi="Calibri"/>
          <w:b/>
        </w:rPr>
        <w:t xml:space="preserve">Speaker 1: </w:t>
      </w:r>
      <w:r>
        <w:t>Right, balloon accounting.</w:t>
      </w:r>
    </w:p>
    <w:p w14:paraId="6419D3F5" w14:textId="77777777" w:rsidR="008D71FF" w:rsidRDefault="00000000">
      <w:r>
        <w:rPr>
          <w:rFonts w:ascii="Calibri" w:hAnsi="Calibri"/>
          <w:b/>
        </w:rPr>
        <w:t xml:space="preserve">Speaker 2: </w:t>
      </w:r>
      <w:r>
        <w:t>And their tagline, it jumps right out, doesn't it? Yeah, your business changing lives and then also stress free accounting for care providers.</w:t>
      </w:r>
    </w:p>
    <w:p w14:paraId="4DE5566A" w14:textId="77777777" w:rsidR="008D71FF" w:rsidRDefault="00000000">
      <w:r>
        <w:rPr>
          <w:rFonts w:ascii="Calibri" w:hAnsi="Calibri"/>
          <w:b/>
        </w:rPr>
        <w:t xml:space="preserve">Speaker 1: </w:t>
      </w:r>
      <w:r>
        <w:t>Straight away, you know what they're about or well, what they say they're about.</w:t>
      </w:r>
    </w:p>
    <w:p w14:paraId="7230F65F" w14:textId="77777777" w:rsidR="008D71FF" w:rsidRDefault="00000000">
      <w:r>
        <w:rPr>
          <w:rFonts w:ascii="Calibri" w:hAnsi="Calibri"/>
          <w:b/>
        </w:rPr>
        <w:t xml:space="preserve">Speaker 2: </w:t>
      </w:r>
      <w:r>
        <w:t>Exactly.</w:t>
      </w:r>
    </w:p>
    <w:p w14:paraId="5B68A0DB" w14:textId="77777777" w:rsidR="008D71FF" w:rsidRDefault="00000000">
      <w:r>
        <w:rPr>
          <w:rFonts w:ascii="Calibri" w:hAnsi="Calibri"/>
          <w:b/>
        </w:rPr>
        <w:t xml:space="preserve">Speaker 1: </w:t>
      </w:r>
      <w:r>
        <w:t>It signals a very specific focus and the source text it elaborates saying they offer bespoke accounting services designed specifically for those in business who care for others and those neuro divergent business owners who see the world differently.</w:t>
      </w:r>
    </w:p>
    <w:p w14:paraId="57EFE59F" w14:textId="77777777" w:rsidR="008D71FF" w:rsidRDefault="00000000">
      <w:r>
        <w:rPr>
          <w:rFonts w:ascii="Calibri" w:hAnsi="Calibri"/>
          <w:b/>
        </w:rPr>
        <w:t xml:space="preserve">Speaker 2: </w:t>
      </w:r>
      <w:r>
        <w:t>That's interesting.</w:t>
      </w:r>
    </w:p>
    <w:p w14:paraId="2948EC77" w14:textId="77777777" w:rsidR="008D71FF" w:rsidRDefault="00000000">
      <w:r>
        <w:rPr>
          <w:rFonts w:ascii="Calibri" w:hAnsi="Calibri"/>
          <w:b/>
        </w:rPr>
        <w:t xml:space="preserve">Speaker 1: </w:t>
      </w:r>
      <w:r>
        <w:t>Kind of a dual focus there.</w:t>
      </w:r>
    </w:p>
    <w:p w14:paraId="6DA453B0" w14:textId="77777777" w:rsidR="008D71FF" w:rsidRDefault="00000000">
      <w:r>
        <w:rPr>
          <w:rFonts w:ascii="Calibri" w:hAnsi="Calibri"/>
          <w:b/>
        </w:rPr>
        <w:t xml:space="preserve">Speaker 2: </w:t>
      </w:r>
      <w:r>
        <w:t>It really is.</w:t>
      </w:r>
    </w:p>
    <w:p w14:paraId="542B8B8F" w14:textId="77777777" w:rsidR="008D71FF" w:rsidRDefault="00000000">
      <w:r>
        <w:rPr>
          <w:rFonts w:ascii="Calibri" w:hAnsi="Calibri"/>
          <w:b/>
        </w:rPr>
        <w:t xml:space="preserve">Speaker 1: </w:t>
      </w:r>
      <w:r>
        <w:t>So our job here in this deep dive is to kind of get past the headline stuff.</w:t>
      </w:r>
    </w:p>
    <w:p w14:paraId="2595DA46" w14:textId="77777777" w:rsidR="008D71FF" w:rsidRDefault="00000000">
      <w:r>
        <w:rPr>
          <w:rFonts w:ascii="Calibri" w:hAnsi="Calibri"/>
          <w:b/>
        </w:rPr>
        <w:t xml:space="preserve">Speaker 2: </w:t>
      </w:r>
      <w:r>
        <w:t>Yeah, dig a bit deeper.</w:t>
      </w:r>
    </w:p>
    <w:p w14:paraId="00E3636F" w14:textId="77777777" w:rsidR="008D71FF" w:rsidRDefault="00000000">
      <w:r>
        <w:rPr>
          <w:rFonts w:ascii="Calibri" w:hAnsi="Calibri"/>
          <w:b/>
        </w:rPr>
        <w:t xml:space="preserve">Speaker 1: </w:t>
      </w:r>
      <w:r>
        <w:t>Exactly.</w:t>
      </w:r>
    </w:p>
    <w:p w14:paraId="2E6A4F0D" w14:textId="77777777" w:rsidR="008D71FF" w:rsidRDefault="00000000">
      <w:r>
        <w:rPr>
          <w:rFonts w:ascii="Calibri" w:hAnsi="Calibri"/>
          <w:b/>
        </w:rPr>
        <w:t xml:space="preserve">Speaker 2: </w:t>
      </w:r>
      <w:r>
        <w:t>Find the real nuggets.</w:t>
      </w:r>
    </w:p>
    <w:p w14:paraId="3F676244" w14:textId="77777777" w:rsidR="008D71FF" w:rsidRDefault="00000000">
      <w:r>
        <w:rPr>
          <w:rFonts w:ascii="Calibri" w:hAnsi="Calibri"/>
          <w:b/>
        </w:rPr>
        <w:t xml:space="preserve">Speaker 1: </w:t>
      </w:r>
      <w:r>
        <w:t>We need to figure out who this is really for what they actually do, how they plan to make it stress free, which is a big claim for accounting.</w:t>
      </w:r>
    </w:p>
    <w:p w14:paraId="7C31A70D" w14:textId="77777777" w:rsidR="008D71FF" w:rsidRDefault="00000000">
      <w:r>
        <w:rPr>
          <w:rFonts w:ascii="Calibri" w:hAnsi="Calibri"/>
          <w:b/>
        </w:rPr>
        <w:t xml:space="preserve">Speaker 2: </w:t>
      </w:r>
      <w:r>
        <w:t>Right.</w:t>
      </w:r>
    </w:p>
    <w:p w14:paraId="17E285E0" w14:textId="77777777" w:rsidR="008D71FF" w:rsidRDefault="00000000">
      <w:r>
        <w:rPr>
          <w:rFonts w:ascii="Calibri" w:hAnsi="Calibri"/>
          <w:b/>
        </w:rPr>
        <w:t xml:space="preserve">Speaker 1: </w:t>
      </w:r>
      <w:r>
        <w:t>And crucially, what do the clients say? You know, what's the real experience like that's often where the truth lies.</w:t>
      </w:r>
    </w:p>
    <w:p w14:paraId="6836A86E" w14:textId="77777777" w:rsidR="008D71FF" w:rsidRDefault="00000000">
      <w:r>
        <w:rPr>
          <w:rFonts w:ascii="Calibri" w:hAnsi="Calibri"/>
          <w:b/>
        </w:rPr>
        <w:t xml:space="preserve">Speaker 2: </w:t>
      </w:r>
      <w:r>
        <w:t>Definitely.</w:t>
      </w:r>
    </w:p>
    <w:p w14:paraId="13E87DCC" w14:textId="77777777" w:rsidR="008D71FF" w:rsidRDefault="00000000">
      <w:r>
        <w:rPr>
          <w:rFonts w:ascii="Calibri" w:hAnsi="Calibri"/>
          <w:b/>
        </w:rPr>
        <w:t xml:space="preserve">Speaker 1: </w:t>
      </w:r>
      <w:r>
        <w:t>And for you listening, we want to pull out those specifics, those like aha moments that show what makes this potentially different.</w:t>
      </w:r>
    </w:p>
    <w:p w14:paraId="592EBBEC" w14:textId="77777777" w:rsidR="008D71FF" w:rsidRDefault="00000000">
      <w:r>
        <w:rPr>
          <w:rFonts w:ascii="Calibri" w:hAnsi="Calibri"/>
          <w:b/>
        </w:rPr>
        <w:lastRenderedPageBreak/>
        <w:t xml:space="preserve">Speaker 2: </w:t>
      </w:r>
      <w:r>
        <w:t>Okay, so starting with the who? The site seems pretty clear on this.</w:t>
      </w:r>
    </w:p>
    <w:p w14:paraId="70EC2B24" w14:textId="77777777" w:rsidR="008D71FF" w:rsidRDefault="00000000">
      <w:r>
        <w:rPr>
          <w:rFonts w:ascii="Calibri" w:hAnsi="Calibri"/>
          <w:b/>
        </w:rPr>
        <w:t xml:space="preserve">Speaker 1: </w:t>
      </w:r>
      <w:r>
        <w:t>Yeah, they actually list them out.</w:t>
      </w:r>
    </w:p>
    <w:p w14:paraId="2F3FFF30" w14:textId="77777777" w:rsidR="008D71FF" w:rsidRDefault="00000000">
      <w:r>
        <w:rPr>
          <w:rFonts w:ascii="Calibri" w:hAnsi="Calibri"/>
          <w:b/>
        </w:rPr>
        <w:t xml:space="preserve">Speaker 2: </w:t>
      </w:r>
      <w:r>
        <w:t>They mention foster care agencies, child nurseries, other care providers in general, and importantly, neurodivergent clients. - They even have a little prompt, like, "Not sure where you fit." Which kind of underlines that they are focused on specific groups? - It does, and what does that imply? That kind of specialization. - Well, it suggests they think these groups maybe has unique challenges, right? Or needs that your average high street account might not fully get? - Especially calling out neurodivergent owners, that's quite specific.</w:t>
      </w:r>
    </w:p>
    <w:p w14:paraId="452D98B2" w14:textId="77777777" w:rsidR="008D71FF" w:rsidRDefault="00000000">
      <w:r>
        <w:rPr>
          <w:rFonts w:ascii="Calibri" w:hAnsi="Calibri"/>
          <w:b/>
        </w:rPr>
        <w:t xml:space="preserve">Speaker 1: </w:t>
      </w:r>
      <w:r>
        <w:t>And suggest they might be thinking about how people process information, not just what business they're in. - Exactly, like maybe a standard approach just doesn't cut it. - It sets an expectation, doesn't it? That they've maybe adapted how they work, not just what they offer. - Okay, so that's the who in the promise, stress, free bespoke.</w:t>
      </w:r>
    </w:p>
    <w:p w14:paraId="0147D0B7" w14:textId="77777777" w:rsidR="008D71FF" w:rsidRDefault="00000000">
      <w:r>
        <w:rPr>
          <w:rFonts w:ascii="Calibri" w:hAnsi="Calibri"/>
          <w:b/>
        </w:rPr>
        <w:t xml:space="preserve">Speaker 2: </w:t>
      </w:r>
      <w:r>
        <w:t>But what about the nuts and bolts, the actual services? - Well, the source lists the core things you'd expect, really.</w:t>
      </w:r>
    </w:p>
    <w:p w14:paraId="3B1EAD1C" w14:textId="77777777" w:rsidR="008D71FF" w:rsidRDefault="00000000">
      <w:r>
        <w:rPr>
          <w:rFonts w:ascii="Calibri" w:hAnsi="Calibri"/>
          <w:b/>
        </w:rPr>
        <w:t xml:space="preserve">Speaker 1: </w:t>
      </w:r>
      <w:r>
        <w:t>Accounts and tax returns. - David. - VAT returns, bookkeeping services, payroll.</w:t>
      </w:r>
    </w:p>
    <w:p w14:paraId="22E3E098" w14:textId="77777777" w:rsidR="008D71FF" w:rsidRDefault="00000000">
      <w:r>
        <w:rPr>
          <w:rFonts w:ascii="Calibri" w:hAnsi="Calibri"/>
          <w:b/>
        </w:rPr>
        <w:t xml:space="preserve">Speaker 2: </w:t>
      </w:r>
      <w:r>
        <w:t>You know, the essential financial stuff for a business. - The blocking and tackling, as they say. - Pretty much, but what's interesting is how they frame these standard services.</w:t>
      </w:r>
    </w:p>
    <w:p w14:paraId="1B2BE8DC" w14:textId="77777777" w:rsidR="008D71FF" w:rsidRDefault="00000000">
      <w:r>
        <w:rPr>
          <w:rFonts w:ascii="Calibri" w:hAnsi="Calibri"/>
          <w:b/>
        </w:rPr>
        <w:t xml:space="preserve">Speaker 1: </w:t>
      </w:r>
      <w:r>
        <w:t>It's like they're saying, yes, we do all this necessary stuff, but we do it with your specific needs in mind.</w:t>
      </w:r>
    </w:p>
    <w:p w14:paraId="7E90F7E4" w14:textId="77777777" w:rsidR="008D71FF" w:rsidRDefault="00000000">
      <w:r>
        <w:rPr>
          <w:rFonts w:ascii="Calibri" w:hAnsi="Calibri"/>
          <w:b/>
        </w:rPr>
        <w:t xml:space="preserve">Speaker 2: </w:t>
      </w:r>
      <w:r>
        <w:t>Ah, okay, so the context is key.</w:t>
      </w:r>
    </w:p>
    <w:p w14:paraId="1A82D9F8" w14:textId="77777777" w:rsidR="008D71FF" w:rsidRDefault="00000000">
      <w:r>
        <w:rPr>
          <w:rFonts w:ascii="Calibri" w:hAnsi="Calibri"/>
          <w:b/>
        </w:rPr>
        <w:t xml:space="preserve">Speaker 1: </w:t>
      </w:r>
      <w:r>
        <w:t>Seems like it.</w:t>
      </w:r>
    </w:p>
    <w:p w14:paraId="28F0C78D" w14:textId="77777777" w:rsidR="008D71FF" w:rsidRDefault="00000000">
      <w:r>
        <w:rPr>
          <w:rFonts w:ascii="Calibri" w:hAnsi="Calibri"/>
          <w:b/>
        </w:rPr>
        <w:t xml:space="preserve">Speaker 2: </w:t>
      </w:r>
      <w:r>
        <w:t>And how do they actually claim to make it less stressful? I saw something about a three simple steps process.</w:t>
      </w:r>
    </w:p>
    <w:p w14:paraId="38243880" w14:textId="77777777" w:rsidR="008D71FF" w:rsidRDefault="00000000">
      <w:r>
        <w:rPr>
          <w:rFonts w:ascii="Calibri" w:hAnsi="Calibri"/>
          <w:b/>
        </w:rPr>
        <w:t xml:space="preserve">Speaker 1: </w:t>
      </w:r>
      <w:r>
        <w:t>Yeah, they leave that out.</w:t>
      </w:r>
    </w:p>
    <w:p w14:paraId="60985CE4" w14:textId="77777777" w:rsidR="008D71FF" w:rsidRDefault="00000000">
      <w:r>
        <w:rPr>
          <w:rFonts w:ascii="Calibri" w:hAnsi="Calibri"/>
          <w:b/>
        </w:rPr>
        <w:t xml:space="preserve">Speaker 2: </w:t>
      </w:r>
      <w:r>
        <w:t>Step one is basically a chat, a friendly free talk with no obligation.</w:t>
      </w:r>
    </w:p>
    <w:p w14:paraId="5030813A" w14:textId="77777777" w:rsidR="008D71FF" w:rsidRDefault="00000000">
      <w:r>
        <w:rPr>
          <w:rFonts w:ascii="Calibri" w:hAnsi="Calibri"/>
          <w:b/>
        </w:rPr>
        <w:t xml:space="preserve">Speaker 1: </w:t>
      </w:r>
      <w:r>
        <w:t>Okay, that makes sense.</w:t>
      </w:r>
    </w:p>
    <w:p w14:paraId="6FDA6536" w14:textId="77777777" w:rsidR="008D71FF" w:rsidRDefault="00000000">
      <w:r>
        <w:rPr>
          <w:rFonts w:ascii="Calibri" w:hAnsi="Calibri"/>
          <w:b/>
        </w:rPr>
        <w:t xml:space="preserve">Speaker 2: </w:t>
      </w:r>
      <w:r>
        <w:t>Takes the pressure off that initial contact, maybe the fear of costs.</w:t>
      </w:r>
    </w:p>
    <w:p w14:paraId="2869ABF9" w14:textId="77777777" w:rsidR="008D71FF" w:rsidRDefault="00000000">
      <w:r>
        <w:rPr>
          <w:rFonts w:ascii="Calibri" w:hAnsi="Calibri"/>
          <w:b/>
        </w:rPr>
        <w:t xml:space="preserve">Speaker 1: </w:t>
      </w:r>
      <w:r>
        <w:t>Exactly lowers the barrier to entry.</w:t>
      </w:r>
    </w:p>
    <w:p w14:paraId="78F743E6" w14:textId="77777777" w:rsidR="008D71FF" w:rsidRDefault="00000000">
      <w:r>
        <w:rPr>
          <w:rFonts w:ascii="Calibri" w:hAnsi="Calibri"/>
          <w:b/>
        </w:rPr>
        <w:t xml:space="preserve">Speaker 2: </w:t>
      </w:r>
      <w:r>
        <w:t>Then step two, if you go ahead is about figuring out the plan, what you need, and getting a fixed price tailored to you.</w:t>
      </w:r>
    </w:p>
    <w:p w14:paraId="40F4C398" w14:textId="77777777" w:rsidR="008D71FF" w:rsidRDefault="00000000">
      <w:r>
        <w:rPr>
          <w:rFonts w:ascii="Calibri" w:hAnsi="Calibri"/>
          <w:b/>
        </w:rPr>
        <w:lastRenderedPageBreak/>
        <w:t xml:space="preserve">Speaker 1: </w:t>
      </w:r>
      <w:r>
        <w:t>Fixed price always good for reducing stress.</w:t>
      </w:r>
    </w:p>
    <w:p w14:paraId="09006D92" w14:textId="77777777" w:rsidR="008D71FF" w:rsidRDefault="00000000">
      <w:r>
        <w:rPr>
          <w:rFonts w:ascii="Calibri" w:hAnsi="Calibri"/>
          <w:b/>
        </w:rPr>
        <w:t xml:space="preserve">Speaker 2: </w:t>
      </w:r>
      <w:r>
        <w:t>No nasty surprises.</w:t>
      </w:r>
    </w:p>
    <w:p w14:paraId="70783B39" w14:textId="77777777" w:rsidR="008D71FF" w:rsidRDefault="00000000">
      <w:r>
        <w:rPr>
          <w:rFonts w:ascii="Calibri" w:hAnsi="Calibri"/>
          <w:b/>
        </w:rPr>
        <w:t xml:space="preserve">Speaker 1: </w:t>
      </w:r>
      <w:r>
        <w:t>Right fixed price tailored to you fix price always good for reducing stress no nasty surprises right and tailored to you again connects back to that bespoke idea and step three is just getting it done pretty much getting it sorted as they put it doing the accounts tax whatever's needed plus advice through the year so the whole process sounds designed to be, well, simple.</w:t>
      </w:r>
    </w:p>
    <w:p w14:paraId="4F84FAF5" w14:textId="77777777" w:rsidR="008D71FF" w:rsidRDefault="00000000">
      <w:r>
        <w:rPr>
          <w:rFonts w:ascii="Calibri" w:hAnsi="Calibri"/>
          <w:b/>
        </w:rPr>
        <w:t xml:space="preserve">Speaker 2: </w:t>
      </w:r>
      <w:r>
        <w:t>Less intimidating than maybe people expect a counting to be. - Yeah, making it predictable, clear.</w:t>
      </w:r>
    </w:p>
    <w:p w14:paraId="3B9C6F95" w14:textId="77777777" w:rsidR="008D71FF" w:rsidRDefault="00000000">
      <w:r>
        <w:rPr>
          <w:rFonts w:ascii="Calibri" w:hAnsi="Calibri"/>
          <w:b/>
        </w:rPr>
        <w:t xml:space="preserve">Speaker 1: </w:t>
      </w:r>
      <w:r>
        <w:t>It fits that stress - free angle. - Okay, so that's the claim.</w:t>
      </w:r>
    </w:p>
    <w:p w14:paraId="7B717427" w14:textId="77777777" w:rsidR="008D71FF" w:rsidRDefault="00000000">
      <w:r>
        <w:rPr>
          <w:rFonts w:ascii="Calibri" w:hAnsi="Calibri"/>
          <w:b/>
        </w:rPr>
        <w:t xml:space="preserve">Speaker 2: </w:t>
      </w:r>
      <w:r>
        <w:t>Specialized, tailored, simple process.</w:t>
      </w:r>
    </w:p>
    <w:p w14:paraId="4A81F1E1" w14:textId="77777777" w:rsidR="008D71FF" w:rsidRDefault="00000000">
      <w:r>
        <w:rPr>
          <w:rFonts w:ascii="Calibri" w:hAnsi="Calibri"/>
          <w:b/>
        </w:rPr>
        <w:t xml:space="preserve">Speaker 1: </w:t>
      </w:r>
      <w:r>
        <w:t>But, you know, talk is cheap.</w:t>
      </w:r>
    </w:p>
    <w:p w14:paraId="76292C5C" w14:textId="77777777" w:rsidR="008D71FF" w:rsidRDefault="00000000">
      <w:r>
        <w:rPr>
          <w:rFonts w:ascii="Calibri" w:hAnsi="Calibri"/>
          <w:b/>
        </w:rPr>
        <w:t xml:space="preserve">Speaker 2: </w:t>
      </w:r>
      <w:r>
        <w:t>Does the source give us anything on whether they actually pull this off? - Ah, no, we get to the interesting part.</w:t>
      </w:r>
    </w:p>
    <w:p w14:paraId="2497CDA5" w14:textId="77777777" w:rsidR="008D71FF" w:rsidRDefault="00000000">
      <w:r>
        <w:rPr>
          <w:rFonts w:ascii="Calibri" w:hAnsi="Calibri"/>
          <w:b/>
        </w:rPr>
        <w:t xml:space="preserve">Speaker 1: </w:t>
      </w:r>
      <w:r>
        <w:t>The client feedback.</w:t>
      </w:r>
    </w:p>
    <w:p w14:paraId="6EB8EF1B" w14:textId="77777777" w:rsidR="008D71FF" w:rsidRDefault="00000000">
      <w:r>
        <w:rPr>
          <w:rFonts w:ascii="Calibri" w:hAnsi="Calibri"/>
          <w:b/>
        </w:rPr>
        <w:t xml:space="preserve">Speaker 2: </w:t>
      </w:r>
      <w:r>
        <w:t>This feels like where we find the real story.</w:t>
      </w:r>
    </w:p>
    <w:p w14:paraId="47B9D98A" w14:textId="77777777" w:rsidR="008D71FF" w:rsidRDefault="00000000">
      <w:r>
        <w:rPr>
          <w:rFonts w:ascii="Calibri" w:hAnsi="Calibri"/>
          <w:b/>
        </w:rPr>
        <w:t xml:space="preserve">Speaker 1: </w:t>
      </w:r>
      <w:r>
        <w:t>Totally.</w:t>
      </w:r>
    </w:p>
    <w:p w14:paraId="3FDB715A" w14:textId="77777777" w:rsidR="008D71FF" w:rsidRDefault="00000000">
      <w:r>
        <w:rPr>
          <w:rFonts w:ascii="Calibri" w:hAnsi="Calibri"/>
          <w:b/>
        </w:rPr>
        <w:t xml:space="preserve">Speaker 2: </w:t>
      </w:r>
      <w:r>
        <w:t>And first off, there's an overall rating mentioned, 4.9 out of 5, based on 69 reviews.</w:t>
      </w:r>
    </w:p>
    <w:p w14:paraId="60986AF3" w14:textId="77777777" w:rsidR="008D71FF" w:rsidRDefault="00000000">
      <w:r>
        <w:rPr>
          <w:rFonts w:ascii="Calibri" w:hAnsi="Calibri"/>
          <w:b/>
        </w:rPr>
        <w:t xml:space="preserve">Speaker 1: </w:t>
      </w:r>
      <w:r>
        <w:t>Wow, okay. 4.9 from that many reviews.</w:t>
      </w:r>
    </w:p>
    <w:p w14:paraId="524BE3A3" w14:textId="77777777" w:rsidR="008D71FF" w:rsidRDefault="00000000">
      <w:r>
        <w:rPr>
          <w:rFonts w:ascii="Calibri" w:hAnsi="Calibri"/>
          <w:b/>
        </w:rPr>
        <w:t xml:space="preserve">Speaker 2: </w:t>
      </w:r>
      <w:r>
        <w:t>That's pretty impressive.</w:t>
      </w:r>
    </w:p>
    <w:p w14:paraId="4468CB9E" w14:textId="77777777" w:rsidR="008D71FF" w:rsidRDefault="00000000">
      <w:r>
        <w:rPr>
          <w:rFonts w:ascii="Calibri" w:hAnsi="Calibri"/>
          <w:b/>
        </w:rPr>
        <w:t xml:space="preserve">Speaker 1: </w:t>
      </w:r>
      <w:r>
        <w:t>That's a strong signal.</w:t>
      </w:r>
    </w:p>
    <w:p w14:paraId="0358395B" w14:textId="77777777" w:rsidR="008D71FF" w:rsidRDefault="00000000">
      <w:r>
        <w:rPr>
          <w:rFonts w:ascii="Calibri" w:hAnsi="Calibri"/>
          <w:b/>
        </w:rPr>
        <w:t xml:space="preserve">Speaker 2: </w:t>
      </w:r>
      <w:r>
        <w:t>It really is.</w:t>
      </w:r>
    </w:p>
    <w:p w14:paraId="6A9CFA13" w14:textId="77777777" w:rsidR="008D71FF" w:rsidRDefault="00000000">
      <w:r>
        <w:rPr>
          <w:rFonts w:ascii="Calibri" w:hAnsi="Calibri"/>
          <w:b/>
        </w:rPr>
        <w:t xml:space="preserve">Speaker 1: </w:t>
      </w:r>
      <w:r>
        <w:t>And when you look at the actual comments, the testimonials, some themes just jump out.</w:t>
      </w:r>
    </w:p>
    <w:p w14:paraId="23329694" w14:textId="77777777" w:rsidR="008D71FF" w:rsidRDefault="00000000">
      <w:r>
        <w:rPr>
          <w:rFonts w:ascii="Calibri" w:hAnsi="Calibri"/>
          <w:b/>
        </w:rPr>
        <w:t xml:space="preserve">Speaker 2: </w:t>
      </w:r>
      <w:r>
        <w:t>Well first, how long people stick with them? It's quite striking.</w:t>
      </w:r>
    </w:p>
    <w:p w14:paraId="66C75FEA" w14:textId="77777777" w:rsidR="008D71FF" w:rsidRDefault="00000000">
      <w:r>
        <w:rPr>
          <w:rFonts w:ascii="Calibri" w:hAnsi="Calibri"/>
          <w:b/>
        </w:rPr>
        <w:t xml:space="preserve">Speaker 1: </w:t>
      </w:r>
      <w:r>
        <w:t>There's a Sean Linsley six years.</w:t>
      </w:r>
    </w:p>
    <w:p w14:paraId="09B77E09" w14:textId="77777777" w:rsidR="008D71FF" w:rsidRDefault="00000000">
      <w:r>
        <w:rPr>
          <w:rFonts w:ascii="Calibri" w:hAnsi="Calibri"/>
          <w:b/>
        </w:rPr>
        <w:t xml:space="preserve">Speaker 2: </w:t>
      </w:r>
      <w:r>
        <w:t>Emma Balchon says probably the past seven years and get this brain well, 15 years. 15.</w:t>
      </w:r>
    </w:p>
    <w:p w14:paraId="5F6AD391" w14:textId="77777777" w:rsidR="008D71FF" w:rsidRDefault="00000000">
      <w:r>
        <w:rPr>
          <w:rFonts w:ascii="Calibri" w:hAnsi="Calibri"/>
          <w:b/>
        </w:rPr>
        <w:lastRenderedPageBreak/>
        <w:t xml:space="preserve">Speaker 1: </w:t>
      </w:r>
      <w:r>
        <w:t>Seriously.</w:t>
      </w:r>
    </w:p>
    <w:p w14:paraId="204359A3" w14:textId="77777777" w:rsidR="008D71FF" w:rsidRDefault="00000000">
      <w:r>
        <w:rPr>
          <w:rFonts w:ascii="Calibri" w:hAnsi="Calibri"/>
          <w:b/>
        </w:rPr>
        <w:t xml:space="preserve">Speaker 2: </w:t>
      </w:r>
      <w:r>
        <w:t>Okay, you don't stay within a count for 15 years if it's just, okay, right.</w:t>
      </w:r>
    </w:p>
    <w:p w14:paraId="52D294A3" w14:textId="77777777" w:rsidR="008D71FF" w:rsidRDefault="00000000">
      <w:r>
        <w:rPr>
          <w:rFonts w:ascii="Calibri" w:hAnsi="Calibri"/>
          <w:b/>
        </w:rPr>
        <w:t xml:space="preserve">Speaker 1: </w:t>
      </w:r>
      <w:r>
        <w:t>That implies something deeper, trust consistency.</w:t>
      </w:r>
    </w:p>
    <w:p w14:paraId="739D038F" w14:textId="77777777" w:rsidR="008D71FF" w:rsidRDefault="00000000">
      <w:r>
        <w:rPr>
          <w:rFonts w:ascii="Calibri" w:hAnsi="Calibri"/>
          <w:b/>
        </w:rPr>
        <w:t xml:space="preserve">Speaker 2: </w:t>
      </w:r>
      <w:r>
        <w:t>Exactly.</w:t>
      </w:r>
    </w:p>
    <w:p w14:paraId="699E76B0" w14:textId="77777777" w:rsidR="008D71FF" w:rsidRDefault="00000000">
      <w:r>
        <w:rPr>
          <w:rFonts w:ascii="Calibri" w:hAnsi="Calibri"/>
          <w:b/>
        </w:rPr>
        <w:t xml:space="preserve">Speaker 1: </w:t>
      </w:r>
      <w:r>
        <w:t>It's just a real partnership, not just a transaction.</w:t>
      </w:r>
    </w:p>
    <w:p w14:paraId="7F3C33F2" w14:textId="77777777" w:rsidR="008D71FF" w:rsidRDefault="00000000">
      <w:r>
        <w:rPr>
          <w:rFonts w:ascii="Calibri" w:hAnsi="Calibri"/>
          <w:b/>
        </w:rPr>
        <w:t xml:space="preserve">Speaker 2: </w:t>
      </w:r>
      <w:r>
        <w:t>Imagine running a care business, all that pressure, knowing you're a accountant to have your back for that long, that's gotta be huge for peace of mind. - Absolutely.</w:t>
      </w:r>
    </w:p>
    <w:p w14:paraId="43A1CE57" w14:textId="77777777" w:rsidR="008D71FF" w:rsidRDefault="00000000">
      <w:r>
        <w:rPr>
          <w:rFonts w:ascii="Calibri" w:hAnsi="Calibri"/>
          <w:b/>
        </w:rPr>
        <w:t xml:space="preserve">Speaker 1: </w:t>
      </w:r>
      <w:r>
        <w:t>And what about how they deliver that support to the feedback you've closed there? - Yeah, communication comes up again and again.</w:t>
      </w:r>
    </w:p>
    <w:p w14:paraId="3175AA29" w14:textId="77777777" w:rsidR="008D71FF" w:rsidRDefault="00000000">
      <w:r>
        <w:rPr>
          <w:rFonts w:ascii="Calibri" w:hAnsi="Calibri"/>
          <w:b/>
        </w:rPr>
        <w:t xml:space="preserve">Speaker 2: </w:t>
      </w:r>
      <w:r>
        <w:t>And specifically how they adapt it.</w:t>
      </w:r>
    </w:p>
    <w:p w14:paraId="0A0DB679" w14:textId="77777777" w:rsidR="008D71FF" w:rsidRDefault="00000000">
      <w:r>
        <w:rPr>
          <w:rFonts w:ascii="Calibri" w:hAnsi="Calibri"/>
          <w:b/>
        </w:rPr>
        <w:t xml:space="preserve">Speaker 1: </w:t>
      </w:r>
      <w:r>
        <w:t>There's one client, Jamie Perry, mentions having difficulty up again and again.</w:t>
      </w:r>
    </w:p>
    <w:p w14:paraId="4B1DEFB0" w14:textId="77777777" w:rsidR="008D71FF" w:rsidRDefault="00000000">
      <w:r>
        <w:rPr>
          <w:rFonts w:ascii="Calibri" w:hAnsi="Calibri"/>
          <w:b/>
        </w:rPr>
        <w:t xml:space="preserve">Speaker 2: </w:t>
      </w:r>
      <w:r>
        <w:t>And specifically how they adapt it, there's one client, Jamie Perry, mentions having difficulty with reading and writing. - Okay. - And says, "And he makes me videos, so I fully understand what he is saying." - Whoa, hang on.</w:t>
      </w:r>
    </w:p>
    <w:p w14:paraId="56810176" w14:textId="77777777" w:rsidR="008D71FF" w:rsidRDefault="00000000">
      <w:r>
        <w:rPr>
          <w:rFonts w:ascii="Calibri" w:hAnsi="Calibri"/>
          <w:b/>
        </w:rPr>
        <w:t xml:space="preserve">Speaker 1: </w:t>
      </w:r>
      <w:r>
        <w:t>Makes videos to explain accounting stuff. - Yep.</w:t>
      </w:r>
    </w:p>
    <w:p w14:paraId="2E21F37F" w14:textId="77777777" w:rsidR="008D71FF" w:rsidRDefault="00000000">
      <w:r>
        <w:rPr>
          <w:rFonts w:ascii="Calibri" w:hAnsi="Calibri"/>
          <w:b/>
        </w:rPr>
        <w:t xml:space="preserve">Speaker 2: </w:t>
      </w:r>
      <w:r>
        <w:t>Custom videos for the client because that's how they understand things best. - Now that is what bespoke sounds like in practice.</w:t>
      </w:r>
    </w:p>
    <w:p w14:paraId="67870AA1" w14:textId="77777777" w:rsidR="008D71FF" w:rsidRDefault="00000000">
      <w:r>
        <w:rPr>
          <w:rFonts w:ascii="Calibri" w:hAnsi="Calibri"/>
          <w:b/>
        </w:rPr>
        <w:t xml:space="preserve">Speaker 1: </w:t>
      </w:r>
      <w:r>
        <w:t>That's incredible.</w:t>
      </w:r>
    </w:p>
    <w:p w14:paraId="42AFA4DF" w14:textId="77777777" w:rsidR="008D71FF" w:rsidRDefault="00000000">
      <w:r>
        <w:rPr>
          <w:rFonts w:ascii="Calibri" w:hAnsi="Calibri"/>
          <w:b/>
        </w:rPr>
        <w:t xml:space="preserve">Speaker 2: </w:t>
      </w:r>
      <w:r>
        <w:t>Going way beyond just an email or a phone call. - It really is.</w:t>
      </w:r>
    </w:p>
    <w:p w14:paraId="6754C571" w14:textId="77777777" w:rsidR="008D71FF" w:rsidRDefault="00000000">
      <w:r>
        <w:rPr>
          <w:rFonts w:ascii="Calibri" w:hAnsi="Calibri"/>
          <w:b/>
        </w:rPr>
        <w:t xml:space="preserve">Speaker 1: </w:t>
      </w:r>
      <w:r>
        <w:t>A concrete example of adapting to how someone sees the world differently, like their description says, especially relevant if you're supporting neurodivergent clients, or anyone who finds dense financial text tough. - And does that theme of clear communication pop up elsewhere? It does.</w:t>
      </w:r>
    </w:p>
    <w:p w14:paraId="3A27765D" w14:textId="77777777" w:rsidR="008D71FF" w:rsidRDefault="00000000">
      <w:r>
        <w:rPr>
          <w:rFonts w:ascii="Calibri" w:hAnsi="Calibri"/>
          <w:b/>
        </w:rPr>
        <w:t xml:space="preserve">Speaker 2: </w:t>
      </w:r>
      <w:r>
        <w:t>Someone called Colin White says everything is spelled out in layman's terms.</w:t>
      </w:r>
    </w:p>
    <w:p w14:paraId="16F4A05C" w14:textId="77777777" w:rsidR="008D71FF" w:rsidRDefault="00000000">
      <w:r>
        <w:rPr>
          <w:rFonts w:ascii="Calibri" w:hAnsi="Calibri"/>
          <w:b/>
        </w:rPr>
        <w:t xml:space="preserve">Speaker 1: </w:t>
      </w:r>
      <w:r>
        <w:t>Charlotte Turner, who is new to it all, talks about patience, making everything very easy to understand.</w:t>
      </w:r>
    </w:p>
    <w:p w14:paraId="41B8A357" w14:textId="77777777" w:rsidR="008D71FF" w:rsidRDefault="00000000">
      <w:r>
        <w:rPr>
          <w:rFonts w:ascii="Calibri" w:hAnsi="Calibri"/>
          <w:b/>
        </w:rPr>
        <w:t xml:space="preserve">Speaker 2: </w:t>
      </w:r>
      <w:r>
        <w:t>So not just talking, but explaining properly.</w:t>
      </w:r>
    </w:p>
    <w:p w14:paraId="635F2A1A" w14:textId="77777777" w:rsidR="008D71FF" w:rsidRDefault="00000000">
      <w:r>
        <w:rPr>
          <w:rFonts w:ascii="Calibri" w:hAnsi="Calibri"/>
          <w:b/>
        </w:rPr>
        <w:t xml:space="preserve">Speaker 1: </w:t>
      </w:r>
      <w:r>
        <w:t>Patiently.</w:t>
      </w:r>
    </w:p>
    <w:p w14:paraId="54DF1E0E" w14:textId="77777777" w:rsidR="008D71FF" w:rsidRDefault="00000000">
      <w:r>
        <w:rPr>
          <w:rFonts w:ascii="Calibri" w:hAnsi="Calibri"/>
          <w:b/>
        </w:rPr>
        <w:t xml:space="preserve">Speaker 2: </w:t>
      </w:r>
      <w:r>
        <w:t>Yeah.</w:t>
      </w:r>
    </w:p>
    <w:p w14:paraId="0E90ED89" w14:textId="77777777" w:rsidR="008D71FF" w:rsidRDefault="00000000">
      <w:r>
        <w:rPr>
          <w:rFonts w:ascii="Calibri" w:hAnsi="Calibri"/>
          <w:b/>
        </w:rPr>
        <w:lastRenderedPageBreak/>
        <w:t xml:space="preserve">Speaker 1: </w:t>
      </w:r>
      <w:r>
        <w:t>And Ben Elward mentions getting a quick reply to a query or a detailed video with a how to guide So different formats depending on the need it sounds like it's not just about being available But about making sure the client actually gets it that must be massive for reducing stress Yeah, especially if you're already overloaded running a care business or dealing with things different totally an availability itself is mentioned To to musk says the accountant is invariably available or gives clear dates if not and responses are clear and direct.</w:t>
      </w:r>
    </w:p>
    <w:p w14:paraId="68F54A34" w14:textId="77777777" w:rsidR="008D71FF" w:rsidRDefault="00000000">
      <w:r>
        <w:rPr>
          <w:rFonts w:ascii="Calibri" w:hAnsi="Calibri"/>
          <w:b/>
        </w:rPr>
        <w:t xml:space="preserve">Speaker 2: </w:t>
      </w:r>
      <w:r>
        <w:t>Never seems flustered.</w:t>
      </w:r>
    </w:p>
    <w:p w14:paraId="252C97E4" w14:textId="77777777" w:rsidR="008D71FF" w:rsidRDefault="00000000">
      <w:r>
        <w:rPr>
          <w:rFonts w:ascii="Calibri" w:hAnsi="Calibri"/>
          <w:b/>
        </w:rPr>
        <w:t xml:space="preserve">Speaker 1: </w:t>
      </w:r>
      <w:r>
        <w:t>Calm under pressure.</w:t>
      </w:r>
    </w:p>
    <w:p w14:paraId="3ACBC7FE" w14:textId="77777777" w:rsidR="008D71FF" w:rsidRDefault="00000000">
      <w:r>
        <w:rPr>
          <w:rFonts w:ascii="Calibri" w:hAnsi="Calibri"/>
          <w:b/>
        </w:rPr>
        <w:t xml:space="preserve">Speaker 2: </w:t>
      </w:r>
      <w:r>
        <w:t>That's gold.</w:t>
      </w:r>
    </w:p>
    <w:p w14:paraId="36C41DA9" w14:textId="77777777" w:rsidR="008D71FF" w:rsidRDefault="00000000">
      <w:r>
        <w:rPr>
          <w:rFonts w:ascii="Calibri" w:hAnsi="Calibri"/>
          <w:b/>
        </w:rPr>
        <w:t xml:space="preserve">Speaker 1: </w:t>
      </w:r>
      <w:r>
        <w:t>And Michelle Lee also notes quick responses.</w:t>
      </w:r>
    </w:p>
    <w:p w14:paraId="1CB2B3B0" w14:textId="77777777" w:rsidR="008D71FF" w:rsidRDefault="00000000">
      <w:r>
        <w:rPr>
          <w:rFonts w:ascii="Calibri" w:hAnsi="Calibri"/>
          <w:b/>
        </w:rPr>
        <w:t xml:space="preserve">Speaker 2: </w:t>
      </w:r>
      <w:r>
        <w:t>So responsive, calm, clear communicators.</w:t>
      </w:r>
    </w:p>
    <w:p w14:paraId="0EA431DE" w14:textId="77777777" w:rsidR="008D71FF" w:rsidRDefault="00000000">
      <w:r>
        <w:rPr>
          <w:rFonts w:ascii="Calibri" w:hAnsi="Calibri"/>
          <w:b/>
        </w:rPr>
        <w:t xml:space="preserve">Speaker 1: </w:t>
      </w:r>
      <w:r>
        <w:t>That sounds pretty good, especially when you might be dealing with say, HMRC, which a few clients mentioned needing help with.</w:t>
      </w:r>
    </w:p>
    <w:p w14:paraId="4C19DDB3" w14:textId="77777777" w:rsidR="008D71FF" w:rsidRDefault="00000000">
      <w:r>
        <w:rPr>
          <w:rFonts w:ascii="Calibri" w:hAnsi="Calibri"/>
          <w:b/>
        </w:rPr>
        <w:t xml:space="preserve">Speaker 2: </w:t>
      </w:r>
      <w:r>
        <w:t>Right.</w:t>
      </w:r>
    </w:p>
    <w:p w14:paraId="175B03E1" w14:textId="77777777" w:rsidR="008D71FF" w:rsidRDefault="00000000">
      <w:r>
        <w:rPr>
          <w:rFonts w:ascii="Calibri" w:hAnsi="Calibri"/>
          <w:b/>
        </w:rPr>
        <w:t xml:space="preserve">Speaker 1: </w:t>
      </w:r>
      <w:r>
        <w:t>And connected to that is the experience and knowledge factor.</w:t>
      </w:r>
    </w:p>
    <w:p w14:paraId="19B09F24" w14:textId="77777777" w:rsidR="008D71FF" w:rsidRDefault="00000000">
      <w:r>
        <w:rPr>
          <w:rFonts w:ascii="Calibri" w:hAnsi="Calibri"/>
          <w:b/>
        </w:rPr>
        <w:t xml:space="preserve">Speaker 2: </w:t>
      </w:r>
      <w:r>
        <w:t>People consistently praise that.</w:t>
      </w:r>
    </w:p>
    <w:p w14:paraId="27D5D7BC" w14:textId="77777777" w:rsidR="008D71FF" w:rsidRDefault="00000000">
      <w:r>
        <w:rPr>
          <w:rFonts w:ascii="Calibri" w:hAnsi="Calibri"/>
          <w:b/>
        </w:rPr>
        <w:t xml:space="preserve">Speaker 1: </w:t>
      </w:r>
      <w:r>
        <w:t>Michelle Cunningham mentions over 35 years experience of tax issues.</w:t>
      </w:r>
    </w:p>
    <w:p w14:paraId="51C20EDA" w14:textId="77777777" w:rsidR="008D71FF" w:rsidRDefault="00000000">
      <w:r>
        <w:rPr>
          <w:rFonts w:ascii="Calibri" w:hAnsi="Calibri"/>
          <w:b/>
        </w:rPr>
        <w:t xml:space="preserve">Speaker 2: </w:t>
      </w:r>
      <w:r>
        <w:t>Wow.</w:t>
      </w:r>
    </w:p>
    <w:p w14:paraId="1CC0ACF2" w14:textId="77777777" w:rsidR="008D71FF" w:rsidRDefault="00000000">
      <w:r>
        <w:rPr>
          <w:rFonts w:ascii="Calibri" w:hAnsi="Calibri"/>
          <w:b/>
        </w:rPr>
        <w:t xml:space="preserve">Speaker 1: </w:t>
      </w:r>
      <w:r>
        <w:t>And it would says he really knows his stuff, thorough, methodical, fast.</w:t>
      </w:r>
    </w:p>
    <w:p w14:paraId="26B77B09" w14:textId="77777777" w:rsidR="008D71FF" w:rsidRDefault="00000000">
      <w:r>
        <w:rPr>
          <w:rFonts w:ascii="Calibri" w:hAnsi="Calibri"/>
          <w:b/>
        </w:rPr>
        <w:t xml:space="preserve">Speaker 2: </w:t>
      </w:r>
      <w:r>
        <w:t>Brian Weyell, the 15 - year client notes, he's always been on the ball with all the new regulations.</w:t>
      </w:r>
    </w:p>
    <w:p w14:paraId="67F7C7CE" w14:textId="77777777" w:rsidR="008D71FF" w:rsidRDefault="00000000">
      <w:r>
        <w:rPr>
          <w:rFonts w:ascii="Calibri" w:hAnsi="Calibri"/>
          <w:b/>
        </w:rPr>
        <w:t xml:space="preserve">Speaker 1: </w:t>
      </w:r>
      <w:r>
        <w:t>Experience is vital, but again, it seems like it's how that knowledge is delivered that makes the difference here. - Exactly.</w:t>
      </w:r>
    </w:p>
    <w:p w14:paraId="27B92B3D" w14:textId="77777777" w:rsidR="008D71FF" w:rsidRDefault="00000000">
      <w:r>
        <w:rPr>
          <w:rFonts w:ascii="Calibri" w:hAnsi="Calibri"/>
          <w:b/>
        </w:rPr>
        <w:t xml:space="preserve">Speaker 2: </w:t>
      </w:r>
      <w:r>
        <w:t>Liz Edge calls the accountant, "Caring, patient, and supportive." Says it's a genuine pleasure to work with such an understanding accountant who truly cares. - There's that word again, caring.</w:t>
      </w:r>
    </w:p>
    <w:p w14:paraId="05BC913D" w14:textId="77777777" w:rsidR="008D71FF" w:rsidRDefault="00000000">
      <w:r>
        <w:rPr>
          <w:rFonts w:ascii="Calibri" w:hAnsi="Calibri"/>
          <w:b/>
        </w:rPr>
        <w:t xml:space="preserve">Speaker 1: </w:t>
      </w:r>
      <w:r>
        <w:t>Just like the tagline. - It keeps coming up.</w:t>
      </w:r>
    </w:p>
    <w:p w14:paraId="2E1C8EFA" w14:textId="77777777" w:rsidR="008D71FF" w:rsidRDefault="00000000">
      <w:r>
        <w:rPr>
          <w:rFonts w:ascii="Calibri" w:hAnsi="Calibri"/>
          <w:b/>
        </w:rPr>
        <w:t xml:space="preserve">Speaker 2: </w:t>
      </w:r>
      <w:r>
        <w:t>It seems to be this blend.</w:t>
      </w:r>
    </w:p>
    <w:p w14:paraId="18A5E10B" w14:textId="77777777" w:rsidR="008D71FF" w:rsidRDefault="00000000">
      <w:r>
        <w:rPr>
          <w:rFonts w:ascii="Calibri" w:hAnsi="Calibri"/>
          <w:b/>
        </w:rPr>
        <w:lastRenderedPageBreak/>
        <w:t xml:space="preserve">Speaker 1: </w:t>
      </w:r>
      <w:r>
        <w:t>Deep experience, staying current, plus this patient understanding caring approach.</w:t>
      </w:r>
    </w:p>
    <w:p w14:paraId="2EB71CC4" w14:textId="77777777" w:rsidR="008D71FF" w:rsidRDefault="00000000">
      <w:r>
        <w:rPr>
          <w:rFonts w:ascii="Calibri" w:hAnsi="Calibri"/>
          <w:b/>
        </w:rPr>
        <w:t xml:space="preserve">Speaker 2: </w:t>
      </w:r>
      <w:r>
        <w:t>That's what seems to resonate.</w:t>
      </w:r>
    </w:p>
    <w:p w14:paraId="41D766C4" w14:textId="77777777" w:rsidR="008D71FF" w:rsidRDefault="00000000">
      <w:r>
        <w:rPr>
          <w:rFonts w:ascii="Calibri" w:hAnsi="Calibri"/>
          <w:b/>
        </w:rPr>
        <w:t xml:space="preserve">Speaker 1: </w:t>
      </w:r>
      <w:r>
        <w:t>Anna Wood even says flat out, they have reduced stress and made life better. - Reduce stress and made life better.</w:t>
      </w:r>
    </w:p>
    <w:p w14:paraId="7F8E45B1" w14:textId="77777777" w:rsidR="008D71FF" w:rsidRDefault="00000000">
      <w:r>
        <w:rPr>
          <w:rFonts w:ascii="Calibri" w:hAnsi="Calibri"/>
          <w:b/>
        </w:rPr>
        <w:t xml:space="preserve">Speaker 2: </w:t>
      </w:r>
      <w:r>
        <w:t>That's quite the testimonial for an accountant. - It really is. - So it feels like the client feedback in the source really backs up the initial claims, doesn't it? The specifics, the videos, the patients, the long term support, they paint a picture that matches the stress - free bespoke promise.</w:t>
      </w:r>
    </w:p>
    <w:p w14:paraId="10148500" w14:textId="77777777" w:rsidR="008D71FF" w:rsidRDefault="00000000">
      <w:r>
        <w:rPr>
          <w:rFonts w:ascii="Calibri" w:hAnsi="Calibri"/>
          <w:b/>
        </w:rPr>
        <w:t xml:space="preserve">Speaker 1: </w:t>
      </w:r>
      <w:r>
        <w:t>Yeah, it suggests the specialization isn't just the label.</w:t>
      </w:r>
    </w:p>
    <w:p w14:paraId="7E3F017A" w14:textId="77777777" w:rsidR="008D71FF" w:rsidRDefault="00000000">
      <w:r>
        <w:rPr>
          <w:rFonts w:ascii="Calibri" w:hAnsi="Calibri"/>
          <w:b/>
        </w:rPr>
        <w:t xml:space="preserve">Speaker 2: </w:t>
      </w:r>
      <w:r>
        <w:t>It seems to translate into how they actually interact with and support their clients, especially in making a complex area less stressful for these particular groups.</w:t>
      </w:r>
    </w:p>
    <w:p w14:paraId="5228932A" w14:textId="77777777" w:rsidR="008D71FF" w:rsidRDefault="00000000">
      <w:r>
        <w:rPr>
          <w:rFonts w:ascii="Calibri" w:hAnsi="Calibri"/>
          <w:b/>
        </w:rPr>
        <w:t xml:space="preserve">Speaker 1: </w:t>
      </w:r>
      <w:r>
        <w:t>Okay, so wrapping this up, after digging into the balloon accounting website, what's the main takeaway here? Well, for me, the standout point is how strongly that client feedback reinforces their stated focus.</w:t>
      </w:r>
    </w:p>
    <w:p w14:paraId="79A2972F" w14:textId="77777777" w:rsidR="008D71FF" w:rsidRDefault="00000000">
      <w:r>
        <w:rPr>
          <w:rFonts w:ascii="Calibri" w:hAnsi="Calibri"/>
          <w:b/>
        </w:rPr>
        <w:t xml:space="preserve">Speaker 2: </w:t>
      </w:r>
      <w:r>
        <w:t>It's not just generic accounting, it really does seem tailored, specifically for care providers and neurodivergent business owners.</w:t>
      </w:r>
    </w:p>
    <w:p w14:paraId="6D8ED99C" w14:textId="77777777" w:rsidR="008D71FF" w:rsidRDefault="00000000">
      <w:r>
        <w:rPr>
          <w:rFonts w:ascii="Calibri" w:hAnsi="Calibri"/>
          <w:b/>
        </w:rPr>
        <w:t xml:space="preserve">Speaker 1: </w:t>
      </w:r>
      <w:r>
        <w:t>Yeah, the testimonials provide the evidence, don't they? They really do.</w:t>
      </w:r>
    </w:p>
    <w:p w14:paraId="1C3F3979" w14:textId="77777777" w:rsidR="008D71FF" w:rsidRDefault="00000000">
      <w:r>
        <w:rPr>
          <w:rFonts w:ascii="Calibri" w:hAnsi="Calibri"/>
          <w:b/>
        </w:rPr>
        <w:t xml:space="preserve">Speaker 2: </w:t>
      </w:r>
      <w:r>
        <w:t>It's fascinating how it's not just about the numbers, the source material, especially that feedback emphasizes the relationship, the understanding, the patience, communication, tailored right down to making videos.</w:t>
      </w:r>
    </w:p>
    <w:p w14:paraId="408C9DEA" w14:textId="77777777" w:rsidR="008D71FF" w:rsidRDefault="00000000">
      <w:r>
        <w:rPr>
          <w:rFonts w:ascii="Calibri" w:hAnsi="Calibri"/>
          <w:b/>
        </w:rPr>
        <w:t xml:space="preserve">Speaker 1: </w:t>
      </w:r>
      <w:r>
        <w:t>These recurring themes, long relationships, clear explanations, being available, knowledgeable, and genuinely, caring at all seems to deliver on that stress - free promise for their specific clients.</w:t>
      </w:r>
    </w:p>
    <w:p w14:paraId="6D92F45E" w14:textId="77777777" w:rsidR="008D71FF" w:rsidRDefault="00000000">
      <w:r>
        <w:rPr>
          <w:rFonts w:ascii="Calibri" w:hAnsi="Calibri"/>
          <w:b/>
        </w:rPr>
        <w:t xml:space="preserve">Speaker 2: </w:t>
      </w:r>
      <w:r>
        <w:t>So this deep dive into just this one website, it gives a pretty clear picture, doesn't it? A service where how they do things seems as important as what they do.</w:t>
      </w:r>
    </w:p>
    <w:p w14:paraId="39B5BC99" w14:textId="77777777" w:rsidR="008D71FF" w:rsidRDefault="00000000">
      <w:r>
        <w:rPr>
          <w:rFonts w:ascii="Calibri" w:hAnsi="Calibri"/>
          <w:b/>
        </w:rPr>
        <w:t xml:space="preserve">Speaker 1: </w:t>
      </w:r>
      <w:r>
        <w:t>Exactly.</w:t>
      </w:r>
    </w:p>
    <w:p w14:paraId="0C111C91" w14:textId="77777777" w:rsidR="008D71FF" w:rsidRDefault="00000000">
      <w:r>
        <w:rPr>
          <w:rFonts w:ascii="Calibri" w:hAnsi="Calibri"/>
          <w:b/>
        </w:rPr>
        <w:t xml:space="preserve">Speaker 2: </w:t>
      </w:r>
      <w:r>
        <w:t>Understanding the person and the specific pressures behind the business, especially a business focused on care or one run by someone who maybe processes things differently.</w:t>
      </w:r>
    </w:p>
    <w:p w14:paraId="07819822" w14:textId="77777777" w:rsidR="008D71FF" w:rsidRDefault="00000000">
      <w:r>
        <w:rPr>
          <w:rFonts w:ascii="Calibri" w:hAnsi="Calibri"/>
          <w:b/>
        </w:rPr>
        <w:t xml:space="preserve">Speaker 1: </w:t>
      </w:r>
      <w:r>
        <w:t>It definitely brings up a question based on what we've seen here, something for you listening to think about.</w:t>
      </w:r>
    </w:p>
    <w:p w14:paraId="11B5FF56" w14:textId="77777777" w:rsidR="008D71FF" w:rsidRDefault="00000000">
      <w:r>
        <w:rPr>
          <w:rFonts w:ascii="Calibri" w:hAnsi="Calibri"/>
          <w:b/>
        </w:rPr>
        <w:t xml:space="preserve">Speaker 2: </w:t>
      </w:r>
      <w:r>
        <w:t>Yeah.</w:t>
      </w:r>
    </w:p>
    <w:p w14:paraId="0E113573" w14:textId="77777777" w:rsidR="008D71FF" w:rsidRDefault="00000000">
      <w:r>
        <w:rPr>
          <w:rFonts w:ascii="Calibri" w:hAnsi="Calibri"/>
          <w:b/>
        </w:rPr>
        <w:lastRenderedPageBreak/>
        <w:t xml:space="preserve">Speaker 1: </w:t>
      </w:r>
      <w:r>
        <w:t>How much value do you find or how much impact does it have when you find services or partners? Maybe not just accounts, but anyone who really gets the nuances of your specific situation, your industry maybe, or even just your personal way of communicating or handling things, especially with potentially stressful stuff like finance.</w:t>
      </w:r>
    </w:p>
    <w:p w14:paraId="453C40E3" w14:textId="77777777" w:rsidR="008D71FF" w:rsidRDefault="00000000">
      <w:r>
        <w:rPr>
          <w:rFonts w:ascii="Calibri" w:hAnsi="Calibri"/>
          <w:b/>
        </w:rPr>
        <w:t xml:space="preserve">Speaker 2: </w:t>
      </w:r>
      <w:r>
        <w:t>How much difference does that get it really make.</w:t>
      </w:r>
    </w:p>
    <w:sectPr w:rsidR="008D71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5854999">
    <w:abstractNumId w:val="8"/>
  </w:num>
  <w:num w:numId="2" w16cid:durableId="1503281327">
    <w:abstractNumId w:val="6"/>
  </w:num>
  <w:num w:numId="3" w16cid:durableId="1925993560">
    <w:abstractNumId w:val="5"/>
  </w:num>
  <w:num w:numId="4" w16cid:durableId="901987287">
    <w:abstractNumId w:val="4"/>
  </w:num>
  <w:num w:numId="5" w16cid:durableId="1400790968">
    <w:abstractNumId w:val="7"/>
  </w:num>
  <w:num w:numId="6" w16cid:durableId="1405832282">
    <w:abstractNumId w:val="3"/>
  </w:num>
  <w:num w:numId="7" w16cid:durableId="1328703917">
    <w:abstractNumId w:val="2"/>
  </w:num>
  <w:num w:numId="8" w16cid:durableId="2050567538">
    <w:abstractNumId w:val="1"/>
  </w:num>
  <w:num w:numId="9" w16cid:durableId="100933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D71FF"/>
    <w:rsid w:val="00910845"/>
    <w:rsid w:val="00924F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F93D844-EBA8-4E5A-86C4-7B2AAB1A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Downs</cp:lastModifiedBy>
  <cp:revision>2</cp:revision>
  <dcterms:created xsi:type="dcterms:W3CDTF">2013-12-23T23:15:00Z</dcterms:created>
  <dcterms:modified xsi:type="dcterms:W3CDTF">2025-05-26T08:36:00Z</dcterms:modified>
  <cp:category/>
</cp:coreProperties>
</file>